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02" w:rsidRDefault="00247FB1" w:rsidP="00CD0383">
      <w:pPr>
        <w:pStyle w:val="Title"/>
      </w:pPr>
      <w:r>
        <w:t>[</w:t>
      </w:r>
      <w:r w:rsidR="009C13A8">
        <w:t xml:space="preserve">Project </w:t>
      </w:r>
      <w:r w:rsidR="009D360A">
        <w:t>Title</w:t>
      </w:r>
      <w:r>
        <w:t>]</w:t>
      </w:r>
      <w:r w:rsidR="00F42302">
        <w:t xml:space="preserve"> </w:t>
      </w:r>
    </w:p>
    <w:p w:rsidR="008A75BA" w:rsidRDefault="008A75BA" w:rsidP="008A75BA">
      <w:r>
        <w:t xml:space="preserve">This document specifies the features that you will implement as part of your capstone project.  These features should be split into three categories: </w:t>
      </w:r>
    </w:p>
    <w:p w:rsidR="008A75BA" w:rsidRDefault="008A75BA" w:rsidP="008A75BA">
      <w:pPr>
        <w:pStyle w:val="ListParagraph"/>
        <w:numPr>
          <w:ilvl w:val="0"/>
          <w:numId w:val="7"/>
        </w:numPr>
      </w:pPr>
      <w:r>
        <w:t>Features that are required in order to produce a complete but minimal project.  If you complete these features you should be satisfied with your project and feel good about sharing it with potential employers.  These features should include those that you believe are most interesting and most essential to the project.</w:t>
      </w:r>
    </w:p>
    <w:p w:rsidR="008A75BA" w:rsidRDefault="008A75BA" w:rsidP="008A75BA">
      <w:pPr>
        <w:pStyle w:val="ListParagraph"/>
        <w:numPr>
          <w:ilvl w:val="0"/>
          <w:numId w:val="7"/>
        </w:numPr>
      </w:pPr>
      <w:r>
        <w:t>Features that would enhance the overall comprehensiveness of the software.  They could make it easier to use, more secure, more visually ap</w:t>
      </w:r>
      <w:bookmarkStart w:id="0" w:name="_GoBack"/>
      <w:bookmarkEnd w:id="0"/>
      <w:r>
        <w:t>pealing but not include features that are necessary for functionality.  These are the “icing on the cake” features.</w:t>
      </w:r>
    </w:p>
    <w:p w:rsidR="008A75BA" w:rsidRDefault="008A75BA" w:rsidP="008A75BA">
      <w:pPr>
        <w:pStyle w:val="ListParagraph"/>
        <w:numPr>
          <w:ilvl w:val="0"/>
          <w:numId w:val="7"/>
        </w:numPr>
      </w:pPr>
      <w:r>
        <w:t xml:space="preserve">Features that complete a truly excellent project.  Projects that make it to this stage could be hosted in the Apple </w:t>
      </w:r>
      <w:r w:rsidR="00CD0383">
        <w:t>App Store</w:t>
      </w:r>
      <w:r>
        <w:t xml:space="preserve">, </w:t>
      </w:r>
      <w:r w:rsidR="00CD0383">
        <w:t>Google Play or other publishing site for potential users.  These projects are ready for user feedback.</w:t>
      </w:r>
    </w:p>
    <w:p w:rsidR="00E806F2" w:rsidRPr="00E806F2" w:rsidRDefault="00CD0383" w:rsidP="00CD0383">
      <w:pPr>
        <w:rPr>
          <w:i/>
        </w:rPr>
      </w:pPr>
      <w:r>
        <w:t>Describe each feature in as much detail as possible.  Provide screenshots of your or other software that demonstrates the feature.  And, provide a straight-forward way to test it.  If I had a copy of your project, how could I verify that the feature works?</w:t>
      </w:r>
      <w:r w:rsidR="00E806F2">
        <w:t xml:space="preserve">  </w:t>
      </w:r>
      <w:r w:rsidR="00E806F2" w:rsidRPr="00E806F2">
        <w:rPr>
          <w:i/>
        </w:rPr>
        <w:t xml:space="preserve">You will be graded on your ability to define testable features that in combination describe a complete software project. </w:t>
      </w:r>
    </w:p>
    <w:p w:rsidR="008A75BA" w:rsidRDefault="008A75BA" w:rsidP="008A75BA">
      <w:pPr>
        <w:pStyle w:val="Heading1"/>
      </w:pPr>
      <w:r>
        <w:t>A Features</w:t>
      </w:r>
    </w:p>
    <w:tbl>
      <w:tblPr>
        <w:tblStyle w:val="LightShading-Accent1"/>
        <w:tblW w:w="0" w:type="auto"/>
        <w:tblLook w:val="04A0" w:firstRow="1" w:lastRow="0" w:firstColumn="1" w:lastColumn="0" w:noHBand="0" w:noVBand="1"/>
      </w:tblPr>
      <w:tblGrid>
        <w:gridCol w:w="4788"/>
        <w:gridCol w:w="4788"/>
      </w:tblGrid>
      <w:tr w:rsidR="008A75BA" w:rsidTr="008A7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A75BA" w:rsidRDefault="008A75BA" w:rsidP="008A75BA">
            <w:r>
              <w:t>Feature</w:t>
            </w:r>
          </w:p>
        </w:tc>
        <w:tc>
          <w:tcPr>
            <w:tcW w:w="4788" w:type="dxa"/>
          </w:tcPr>
          <w:p w:rsidR="008A75BA" w:rsidRDefault="008A75BA" w:rsidP="008A75BA">
            <w:pPr>
              <w:cnfStyle w:val="100000000000" w:firstRow="1" w:lastRow="0" w:firstColumn="0" w:lastColumn="0" w:oddVBand="0" w:evenVBand="0" w:oddHBand="0" w:evenHBand="0" w:firstRowFirstColumn="0" w:firstRowLastColumn="0" w:lastRowFirstColumn="0" w:lastRowLastColumn="0"/>
            </w:pPr>
            <w:r>
              <w:t>How to test it</w:t>
            </w:r>
          </w:p>
        </w:tc>
      </w:tr>
      <w:tr w:rsidR="008A75BA" w:rsidTr="008A7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A75BA" w:rsidRDefault="008A75BA" w:rsidP="008A75BA"/>
        </w:tc>
        <w:tc>
          <w:tcPr>
            <w:tcW w:w="4788" w:type="dxa"/>
          </w:tcPr>
          <w:p w:rsidR="008A75BA" w:rsidRDefault="008A75BA" w:rsidP="008A75BA">
            <w:pPr>
              <w:cnfStyle w:val="000000100000" w:firstRow="0" w:lastRow="0" w:firstColumn="0" w:lastColumn="0" w:oddVBand="0" w:evenVBand="0" w:oddHBand="1" w:evenHBand="0" w:firstRowFirstColumn="0" w:firstRowLastColumn="0" w:lastRowFirstColumn="0" w:lastRowLastColumn="0"/>
            </w:pPr>
          </w:p>
        </w:tc>
      </w:tr>
      <w:tr w:rsidR="008A75BA" w:rsidTr="008A75BA">
        <w:tc>
          <w:tcPr>
            <w:cnfStyle w:val="001000000000" w:firstRow="0" w:lastRow="0" w:firstColumn="1" w:lastColumn="0" w:oddVBand="0" w:evenVBand="0" w:oddHBand="0" w:evenHBand="0" w:firstRowFirstColumn="0" w:firstRowLastColumn="0" w:lastRowFirstColumn="0" w:lastRowLastColumn="0"/>
            <w:tcW w:w="4788" w:type="dxa"/>
          </w:tcPr>
          <w:p w:rsidR="008A75BA" w:rsidRDefault="008A75BA" w:rsidP="008A75BA"/>
        </w:tc>
        <w:tc>
          <w:tcPr>
            <w:tcW w:w="4788" w:type="dxa"/>
          </w:tcPr>
          <w:p w:rsidR="008A75BA" w:rsidRDefault="008A75BA" w:rsidP="008A75BA">
            <w:pPr>
              <w:cnfStyle w:val="000000000000" w:firstRow="0" w:lastRow="0" w:firstColumn="0" w:lastColumn="0" w:oddVBand="0" w:evenVBand="0" w:oddHBand="0" w:evenHBand="0" w:firstRowFirstColumn="0" w:firstRowLastColumn="0" w:lastRowFirstColumn="0" w:lastRowLastColumn="0"/>
            </w:pPr>
          </w:p>
        </w:tc>
      </w:tr>
    </w:tbl>
    <w:p w:rsidR="00CD0383" w:rsidRDefault="00CD0383" w:rsidP="00CD0383">
      <w:pPr>
        <w:pStyle w:val="Heading1"/>
      </w:pPr>
      <w:r>
        <w:t>B</w:t>
      </w:r>
      <w:r>
        <w:t xml:space="preserve"> Features</w:t>
      </w:r>
    </w:p>
    <w:tbl>
      <w:tblPr>
        <w:tblStyle w:val="LightShading-Accent1"/>
        <w:tblW w:w="0" w:type="auto"/>
        <w:tblLook w:val="04A0" w:firstRow="1" w:lastRow="0" w:firstColumn="1" w:lastColumn="0" w:noHBand="0" w:noVBand="1"/>
      </w:tblPr>
      <w:tblGrid>
        <w:gridCol w:w="4788"/>
        <w:gridCol w:w="4788"/>
      </w:tblGrid>
      <w:tr w:rsidR="00CD0383" w:rsidTr="00E07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D0383" w:rsidRDefault="00CD0383" w:rsidP="00E07471">
            <w:r>
              <w:t>Feature</w:t>
            </w:r>
          </w:p>
        </w:tc>
        <w:tc>
          <w:tcPr>
            <w:tcW w:w="4788" w:type="dxa"/>
          </w:tcPr>
          <w:p w:rsidR="00CD0383" w:rsidRDefault="00CD0383" w:rsidP="00E07471">
            <w:pPr>
              <w:cnfStyle w:val="100000000000" w:firstRow="1" w:lastRow="0" w:firstColumn="0" w:lastColumn="0" w:oddVBand="0" w:evenVBand="0" w:oddHBand="0" w:evenHBand="0" w:firstRowFirstColumn="0" w:firstRowLastColumn="0" w:lastRowFirstColumn="0" w:lastRowLastColumn="0"/>
            </w:pPr>
            <w:r>
              <w:t>How to test it</w:t>
            </w:r>
          </w:p>
        </w:tc>
      </w:tr>
      <w:tr w:rsidR="00CD0383" w:rsidTr="00E07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D0383" w:rsidRDefault="00CD0383" w:rsidP="00E07471"/>
        </w:tc>
        <w:tc>
          <w:tcPr>
            <w:tcW w:w="4788" w:type="dxa"/>
          </w:tcPr>
          <w:p w:rsidR="00CD0383" w:rsidRDefault="00CD0383" w:rsidP="00E07471">
            <w:pPr>
              <w:cnfStyle w:val="000000100000" w:firstRow="0" w:lastRow="0" w:firstColumn="0" w:lastColumn="0" w:oddVBand="0" w:evenVBand="0" w:oddHBand="1" w:evenHBand="0" w:firstRowFirstColumn="0" w:firstRowLastColumn="0" w:lastRowFirstColumn="0" w:lastRowLastColumn="0"/>
            </w:pPr>
          </w:p>
        </w:tc>
      </w:tr>
      <w:tr w:rsidR="00CD0383" w:rsidTr="00E07471">
        <w:tc>
          <w:tcPr>
            <w:cnfStyle w:val="001000000000" w:firstRow="0" w:lastRow="0" w:firstColumn="1" w:lastColumn="0" w:oddVBand="0" w:evenVBand="0" w:oddHBand="0" w:evenHBand="0" w:firstRowFirstColumn="0" w:firstRowLastColumn="0" w:lastRowFirstColumn="0" w:lastRowLastColumn="0"/>
            <w:tcW w:w="4788" w:type="dxa"/>
          </w:tcPr>
          <w:p w:rsidR="00CD0383" w:rsidRDefault="00CD0383" w:rsidP="00E07471"/>
        </w:tc>
        <w:tc>
          <w:tcPr>
            <w:tcW w:w="4788" w:type="dxa"/>
          </w:tcPr>
          <w:p w:rsidR="00CD0383" w:rsidRDefault="00CD0383" w:rsidP="00E07471">
            <w:pPr>
              <w:cnfStyle w:val="000000000000" w:firstRow="0" w:lastRow="0" w:firstColumn="0" w:lastColumn="0" w:oddVBand="0" w:evenVBand="0" w:oddHBand="0" w:evenHBand="0" w:firstRowFirstColumn="0" w:firstRowLastColumn="0" w:lastRowFirstColumn="0" w:lastRowLastColumn="0"/>
            </w:pPr>
          </w:p>
        </w:tc>
      </w:tr>
    </w:tbl>
    <w:p w:rsidR="00CD0383" w:rsidRDefault="00CD0383" w:rsidP="00CD0383">
      <w:pPr>
        <w:pStyle w:val="Heading1"/>
      </w:pPr>
      <w:r>
        <w:t>C</w:t>
      </w:r>
      <w:r>
        <w:t xml:space="preserve"> Features</w:t>
      </w:r>
    </w:p>
    <w:tbl>
      <w:tblPr>
        <w:tblStyle w:val="LightShading-Accent1"/>
        <w:tblW w:w="0" w:type="auto"/>
        <w:tblLook w:val="04A0" w:firstRow="1" w:lastRow="0" w:firstColumn="1" w:lastColumn="0" w:noHBand="0" w:noVBand="1"/>
      </w:tblPr>
      <w:tblGrid>
        <w:gridCol w:w="4788"/>
        <w:gridCol w:w="4788"/>
      </w:tblGrid>
      <w:tr w:rsidR="00CD0383" w:rsidTr="00E07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D0383" w:rsidRDefault="00CD0383" w:rsidP="00E07471">
            <w:r>
              <w:t>Feature</w:t>
            </w:r>
          </w:p>
        </w:tc>
        <w:tc>
          <w:tcPr>
            <w:tcW w:w="4788" w:type="dxa"/>
          </w:tcPr>
          <w:p w:rsidR="00CD0383" w:rsidRDefault="00CD0383" w:rsidP="00E07471">
            <w:pPr>
              <w:cnfStyle w:val="100000000000" w:firstRow="1" w:lastRow="0" w:firstColumn="0" w:lastColumn="0" w:oddVBand="0" w:evenVBand="0" w:oddHBand="0" w:evenHBand="0" w:firstRowFirstColumn="0" w:firstRowLastColumn="0" w:lastRowFirstColumn="0" w:lastRowLastColumn="0"/>
            </w:pPr>
            <w:r>
              <w:t>How to test it</w:t>
            </w:r>
          </w:p>
        </w:tc>
      </w:tr>
      <w:tr w:rsidR="00CD0383" w:rsidTr="00E07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D0383" w:rsidRDefault="00CD0383" w:rsidP="00E07471"/>
        </w:tc>
        <w:tc>
          <w:tcPr>
            <w:tcW w:w="4788" w:type="dxa"/>
          </w:tcPr>
          <w:p w:rsidR="00CD0383" w:rsidRDefault="00CD0383" w:rsidP="00E07471">
            <w:pPr>
              <w:cnfStyle w:val="000000100000" w:firstRow="0" w:lastRow="0" w:firstColumn="0" w:lastColumn="0" w:oddVBand="0" w:evenVBand="0" w:oddHBand="1" w:evenHBand="0" w:firstRowFirstColumn="0" w:firstRowLastColumn="0" w:lastRowFirstColumn="0" w:lastRowLastColumn="0"/>
            </w:pPr>
          </w:p>
        </w:tc>
      </w:tr>
      <w:tr w:rsidR="00CD0383" w:rsidTr="00E07471">
        <w:tc>
          <w:tcPr>
            <w:cnfStyle w:val="001000000000" w:firstRow="0" w:lastRow="0" w:firstColumn="1" w:lastColumn="0" w:oddVBand="0" w:evenVBand="0" w:oddHBand="0" w:evenHBand="0" w:firstRowFirstColumn="0" w:firstRowLastColumn="0" w:lastRowFirstColumn="0" w:lastRowLastColumn="0"/>
            <w:tcW w:w="4788" w:type="dxa"/>
          </w:tcPr>
          <w:p w:rsidR="00CD0383" w:rsidRDefault="00CD0383" w:rsidP="00E07471"/>
        </w:tc>
        <w:tc>
          <w:tcPr>
            <w:tcW w:w="4788" w:type="dxa"/>
          </w:tcPr>
          <w:p w:rsidR="00CD0383" w:rsidRDefault="00CD0383" w:rsidP="00E07471">
            <w:pPr>
              <w:cnfStyle w:val="000000000000" w:firstRow="0" w:lastRow="0" w:firstColumn="0" w:lastColumn="0" w:oddVBand="0" w:evenVBand="0" w:oddHBand="0" w:evenHBand="0" w:firstRowFirstColumn="0" w:firstRowLastColumn="0" w:lastRowFirstColumn="0" w:lastRowLastColumn="0"/>
            </w:pPr>
          </w:p>
        </w:tc>
      </w:tr>
    </w:tbl>
    <w:p w:rsidR="00CD0383" w:rsidRPr="00F42302" w:rsidRDefault="00CD0383" w:rsidP="00CD0383"/>
    <w:sectPr w:rsidR="00CD0383" w:rsidRPr="00F423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F8" w:rsidRDefault="008643F8" w:rsidP="009D360A">
      <w:pPr>
        <w:spacing w:after="0" w:line="240" w:lineRule="auto"/>
      </w:pPr>
      <w:r>
        <w:separator/>
      </w:r>
    </w:p>
  </w:endnote>
  <w:endnote w:type="continuationSeparator" w:id="0">
    <w:p w:rsidR="008643F8" w:rsidRDefault="008643F8" w:rsidP="009D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F8" w:rsidRDefault="008643F8" w:rsidP="009D360A">
      <w:pPr>
        <w:spacing w:after="0" w:line="240" w:lineRule="auto"/>
      </w:pPr>
      <w:r>
        <w:separator/>
      </w:r>
    </w:p>
  </w:footnote>
  <w:footnote w:type="continuationSeparator" w:id="0">
    <w:p w:rsidR="008643F8" w:rsidRDefault="008643F8" w:rsidP="009D3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BB" w:rsidRDefault="00752598">
    <w:pPr>
      <w:pStyle w:val="Header"/>
    </w:pPr>
    <w:r>
      <w:t>Feature Definitions</w:t>
    </w:r>
    <w:r w:rsidR="008977BB">
      <w:tab/>
    </w:r>
    <w:r w:rsidR="008977B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1C9"/>
    <w:multiLevelType w:val="hybridMultilevel"/>
    <w:tmpl w:val="754696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35B3E"/>
    <w:multiLevelType w:val="hybridMultilevel"/>
    <w:tmpl w:val="9EF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569B2"/>
    <w:multiLevelType w:val="hybridMultilevel"/>
    <w:tmpl w:val="4BFE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934B5"/>
    <w:multiLevelType w:val="hybridMultilevel"/>
    <w:tmpl w:val="5F3A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A2FC6"/>
    <w:multiLevelType w:val="hybridMultilevel"/>
    <w:tmpl w:val="887C6D58"/>
    <w:lvl w:ilvl="0" w:tplc="AA18FA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9787B"/>
    <w:multiLevelType w:val="hybridMultilevel"/>
    <w:tmpl w:val="A13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263A1"/>
    <w:multiLevelType w:val="hybridMultilevel"/>
    <w:tmpl w:val="D6283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B027C"/>
    <w:multiLevelType w:val="hybridMultilevel"/>
    <w:tmpl w:val="0A5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BD"/>
    <w:rsid w:val="0016119E"/>
    <w:rsid w:val="00247FB1"/>
    <w:rsid w:val="00344DBD"/>
    <w:rsid w:val="0037101A"/>
    <w:rsid w:val="00371D74"/>
    <w:rsid w:val="004E2E85"/>
    <w:rsid w:val="00534C8A"/>
    <w:rsid w:val="006E4B91"/>
    <w:rsid w:val="00752598"/>
    <w:rsid w:val="007A096C"/>
    <w:rsid w:val="008643F8"/>
    <w:rsid w:val="008977BB"/>
    <w:rsid w:val="008A75BA"/>
    <w:rsid w:val="008D573E"/>
    <w:rsid w:val="00965263"/>
    <w:rsid w:val="009C13A8"/>
    <w:rsid w:val="009D360A"/>
    <w:rsid w:val="00A54C77"/>
    <w:rsid w:val="00C40437"/>
    <w:rsid w:val="00CA5B19"/>
    <w:rsid w:val="00CD0383"/>
    <w:rsid w:val="00D311AB"/>
    <w:rsid w:val="00E806F2"/>
    <w:rsid w:val="00EF7747"/>
    <w:rsid w:val="00F4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02"/>
    <w:rPr>
      <w:sz w:val="24"/>
    </w:rPr>
  </w:style>
  <w:style w:type="paragraph" w:styleId="Heading1">
    <w:name w:val="heading 1"/>
    <w:basedOn w:val="Normal"/>
    <w:next w:val="Normal"/>
    <w:link w:val="Heading1Char"/>
    <w:uiPriority w:val="9"/>
    <w:qFormat/>
    <w:rsid w:val="009C1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3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3E"/>
    <w:pPr>
      <w:ind w:left="720"/>
      <w:contextualSpacing/>
    </w:pPr>
  </w:style>
  <w:style w:type="table" w:styleId="TableGrid">
    <w:name w:val="Table Grid"/>
    <w:basedOn w:val="TableNormal"/>
    <w:uiPriority w:val="59"/>
    <w:rsid w:val="0037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1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3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C13A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C13A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60A"/>
    <w:rPr>
      <w:sz w:val="24"/>
    </w:rPr>
  </w:style>
  <w:style w:type="paragraph" w:styleId="Footer">
    <w:name w:val="footer"/>
    <w:basedOn w:val="Normal"/>
    <w:link w:val="FooterChar"/>
    <w:uiPriority w:val="99"/>
    <w:unhideWhenUsed/>
    <w:rsid w:val="009D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60A"/>
    <w:rPr>
      <w:sz w:val="24"/>
    </w:rPr>
  </w:style>
  <w:style w:type="table" w:styleId="LightShading-Accent1">
    <w:name w:val="Light Shading Accent 1"/>
    <w:basedOn w:val="TableNormal"/>
    <w:uiPriority w:val="60"/>
    <w:rsid w:val="008A75B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02"/>
    <w:rPr>
      <w:sz w:val="24"/>
    </w:rPr>
  </w:style>
  <w:style w:type="paragraph" w:styleId="Heading1">
    <w:name w:val="heading 1"/>
    <w:basedOn w:val="Normal"/>
    <w:next w:val="Normal"/>
    <w:link w:val="Heading1Char"/>
    <w:uiPriority w:val="9"/>
    <w:qFormat/>
    <w:rsid w:val="009C1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3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3E"/>
    <w:pPr>
      <w:ind w:left="720"/>
      <w:contextualSpacing/>
    </w:pPr>
  </w:style>
  <w:style w:type="table" w:styleId="TableGrid">
    <w:name w:val="Table Grid"/>
    <w:basedOn w:val="TableNormal"/>
    <w:uiPriority w:val="59"/>
    <w:rsid w:val="0037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1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3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C13A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C13A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60A"/>
    <w:rPr>
      <w:sz w:val="24"/>
    </w:rPr>
  </w:style>
  <w:style w:type="paragraph" w:styleId="Footer">
    <w:name w:val="footer"/>
    <w:basedOn w:val="Normal"/>
    <w:link w:val="FooterChar"/>
    <w:uiPriority w:val="99"/>
    <w:unhideWhenUsed/>
    <w:rsid w:val="009D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60A"/>
    <w:rPr>
      <w:sz w:val="24"/>
    </w:rPr>
  </w:style>
  <w:style w:type="table" w:styleId="LightShading-Accent1">
    <w:name w:val="Light Shading Accent 1"/>
    <w:basedOn w:val="TableNormal"/>
    <w:uiPriority w:val="60"/>
    <w:rsid w:val="008A75B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Mitchell Parry</dc:creator>
  <cp:lastModifiedBy>R. Mitchell Parry</cp:lastModifiedBy>
  <cp:revision>5</cp:revision>
  <cp:lastPrinted>2016-08-25T19:04:00Z</cp:lastPrinted>
  <dcterms:created xsi:type="dcterms:W3CDTF">2016-08-25T18:49:00Z</dcterms:created>
  <dcterms:modified xsi:type="dcterms:W3CDTF">2016-08-25T19:12:00Z</dcterms:modified>
</cp:coreProperties>
</file>